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7D61" w:rsidRPr="00BC6A77" w:rsidRDefault="009C7904">
      <w:pPr>
        <w:rPr>
          <w:rFonts w:ascii="Times New Roman" w:hAnsi="Times New Roman" w:cs="Times New Roman"/>
          <w:b/>
          <w:sz w:val="28"/>
          <w:szCs w:val="28"/>
        </w:rPr>
      </w:pPr>
      <w:r w:rsidRPr="00BC6A77">
        <w:rPr>
          <w:rFonts w:ascii="Times New Roman" w:hAnsi="Times New Roman" w:cs="Times New Roman"/>
          <w:b/>
          <w:sz w:val="28"/>
          <w:szCs w:val="28"/>
        </w:rPr>
        <w:t xml:space="preserve">Kosztorys budowy boiska do siatkówki plażowej oraz zielonej klasy </w:t>
      </w:r>
      <w:r w:rsidR="00BC6A77" w:rsidRPr="00BC6A77">
        <w:rPr>
          <w:rFonts w:ascii="Times New Roman" w:hAnsi="Times New Roman" w:cs="Times New Roman"/>
          <w:b/>
          <w:sz w:val="28"/>
          <w:szCs w:val="28"/>
        </w:rPr>
        <w:t xml:space="preserve">w Bodzyniewie </w:t>
      </w:r>
    </w:p>
    <w:p w:rsidR="009C7904" w:rsidRDefault="009C7904"/>
    <w:p w:rsidR="009C7904" w:rsidRPr="00316F55" w:rsidRDefault="009C7904">
      <w:pPr>
        <w:rPr>
          <w:b/>
        </w:rPr>
      </w:pPr>
      <w:r w:rsidRPr="00316F55">
        <w:rPr>
          <w:b/>
        </w:rPr>
        <w:t>Boisko:</w:t>
      </w:r>
    </w:p>
    <w:tbl>
      <w:tblPr>
        <w:tblW w:w="1326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40"/>
        <w:gridCol w:w="9467"/>
        <w:gridCol w:w="1457"/>
      </w:tblGrid>
      <w:tr w:rsidR="0079493F" w:rsidRPr="00FA3822" w:rsidTr="00FA382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180" w:type="dxa"/>
              <w:bottom w:w="75" w:type="dxa"/>
              <w:right w:w="180" w:type="dxa"/>
            </w:tcMar>
            <w:vAlign w:val="center"/>
          </w:tcPr>
          <w:p w:rsidR="00FA3822" w:rsidRPr="00FA3822" w:rsidRDefault="00FA3822" w:rsidP="00FA3822">
            <w:pPr>
              <w:spacing w:after="0" w:line="240" w:lineRule="auto"/>
              <w:rPr>
                <w:rFonts w:ascii="Arial" w:eastAsia="Times New Roman" w:hAnsi="Arial" w:cs="Arial"/>
                <w:color w:val="071F32"/>
                <w:sz w:val="21"/>
                <w:szCs w:val="21"/>
                <w:lang w:eastAsia="pl-P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180" w:type="dxa"/>
              <w:bottom w:w="75" w:type="dxa"/>
              <w:right w:w="180" w:type="dxa"/>
            </w:tcMar>
            <w:vAlign w:val="center"/>
          </w:tcPr>
          <w:p w:rsidR="00FA3822" w:rsidRPr="00FA3822" w:rsidRDefault="00FA3822" w:rsidP="00FA3822">
            <w:pPr>
              <w:spacing w:after="0" w:line="240" w:lineRule="auto"/>
              <w:rPr>
                <w:rFonts w:ascii="Arial" w:eastAsia="Times New Roman" w:hAnsi="Arial" w:cs="Arial"/>
                <w:color w:val="071F32"/>
                <w:sz w:val="21"/>
                <w:szCs w:val="21"/>
                <w:lang w:eastAsia="pl-P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180" w:type="dxa"/>
              <w:bottom w:w="75" w:type="dxa"/>
              <w:right w:w="180" w:type="dxa"/>
            </w:tcMar>
            <w:vAlign w:val="center"/>
          </w:tcPr>
          <w:p w:rsidR="00FA3822" w:rsidRPr="00FA3822" w:rsidRDefault="00FA3822" w:rsidP="00FA382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71F32"/>
                <w:sz w:val="21"/>
                <w:szCs w:val="21"/>
                <w:lang w:eastAsia="pl-PL"/>
              </w:rPr>
            </w:pPr>
          </w:p>
        </w:tc>
      </w:tr>
      <w:tr w:rsidR="0079493F" w:rsidRPr="00D03D2B" w:rsidTr="00FA382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180" w:type="dxa"/>
              <w:bottom w:w="75" w:type="dxa"/>
              <w:right w:w="180" w:type="dxa"/>
            </w:tcMar>
            <w:vAlign w:val="center"/>
            <w:hideMark/>
          </w:tcPr>
          <w:p w:rsidR="00FA3822" w:rsidRPr="00FA3822" w:rsidRDefault="00FA3822" w:rsidP="00FA38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71F32"/>
                <w:sz w:val="24"/>
                <w:szCs w:val="24"/>
                <w:lang w:eastAsia="pl-PL"/>
              </w:rPr>
            </w:pPr>
            <w:r w:rsidRPr="00FA3822">
              <w:rPr>
                <w:rFonts w:ascii="Times New Roman" w:eastAsia="Times New Roman" w:hAnsi="Times New Roman" w:cs="Times New Roman"/>
                <w:color w:val="071F32"/>
                <w:sz w:val="24"/>
                <w:szCs w:val="24"/>
                <w:lang w:eastAsia="pl-PL"/>
              </w:rPr>
              <w:t>1. Przygotowanie terenu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180" w:type="dxa"/>
              <w:bottom w:w="75" w:type="dxa"/>
              <w:right w:w="180" w:type="dxa"/>
            </w:tcMar>
            <w:vAlign w:val="center"/>
            <w:hideMark/>
          </w:tcPr>
          <w:p w:rsidR="00FA3822" w:rsidRPr="00FA3822" w:rsidRDefault="00FA3822" w:rsidP="007949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71F32"/>
                <w:sz w:val="24"/>
                <w:szCs w:val="24"/>
                <w:lang w:eastAsia="pl-PL"/>
              </w:rPr>
            </w:pPr>
            <w:r w:rsidRPr="00FA3822">
              <w:rPr>
                <w:rFonts w:ascii="Times New Roman" w:eastAsia="Times New Roman" w:hAnsi="Times New Roman" w:cs="Times New Roman"/>
                <w:color w:val="071F32"/>
                <w:sz w:val="24"/>
                <w:szCs w:val="24"/>
                <w:lang w:eastAsia="pl-PL"/>
              </w:rPr>
              <w:t xml:space="preserve">Niwelacja terenu </w:t>
            </w:r>
            <w:r w:rsidRPr="00D03D2B">
              <w:rPr>
                <w:rFonts w:ascii="Times New Roman" w:eastAsia="Times New Roman" w:hAnsi="Times New Roman" w:cs="Times New Roman"/>
                <w:color w:val="071F32"/>
                <w:sz w:val="24"/>
                <w:szCs w:val="24"/>
                <w:lang w:eastAsia="pl-PL"/>
              </w:rPr>
              <w:t>2000</w:t>
            </w:r>
            <w:r w:rsidRPr="00FA3822">
              <w:rPr>
                <w:rFonts w:ascii="Times New Roman" w:eastAsia="Times New Roman" w:hAnsi="Times New Roman" w:cs="Times New Roman"/>
                <w:color w:val="071F32"/>
                <w:sz w:val="24"/>
                <w:szCs w:val="24"/>
                <w:lang w:eastAsia="pl-PL"/>
              </w:rPr>
              <w:t xml:space="preserve"> zł., zebranie warstwy humusu </w:t>
            </w:r>
            <w:r w:rsidR="0079493F" w:rsidRPr="00D03D2B">
              <w:rPr>
                <w:rFonts w:ascii="Times New Roman" w:eastAsia="Times New Roman" w:hAnsi="Times New Roman" w:cs="Times New Roman"/>
                <w:color w:val="071F32"/>
                <w:sz w:val="24"/>
                <w:szCs w:val="24"/>
                <w:lang w:eastAsia="pl-PL"/>
              </w:rPr>
              <w:t>3000</w:t>
            </w:r>
            <w:r w:rsidRPr="00FA3822">
              <w:rPr>
                <w:rFonts w:ascii="Times New Roman" w:eastAsia="Times New Roman" w:hAnsi="Times New Roman" w:cs="Times New Roman"/>
                <w:color w:val="071F32"/>
                <w:sz w:val="24"/>
                <w:szCs w:val="24"/>
                <w:lang w:eastAsia="pl-PL"/>
              </w:rPr>
              <w:t>zł, wywóz i utylizacja humusu</w:t>
            </w:r>
            <w:r w:rsidRPr="00D03D2B">
              <w:rPr>
                <w:rFonts w:ascii="Times New Roman" w:eastAsia="Times New Roman" w:hAnsi="Times New Roman" w:cs="Times New Roman"/>
                <w:color w:val="071F32"/>
                <w:sz w:val="24"/>
                <w:szCs w:val="24"/>
                <w:lang w:eastAsia="pl-PL"/>
              </w:rPr>
              <w:t xml:space="preserve"> </w:t>
            </w:r>
            <w:r w:rsidR="0079493F" w:rsidRPr="00D03D2B">
              <w:rPr>
                <w:rFonts w:ascii="Times New Roman" w:eastAsia="Times New Roman" w:hAnsi="Times New Roman" w:cs="Times New Roman"/>
                <w:color w:val="071F32"/>
                <w:sz w:val="24"/>
                <w:szCs w:val="24"/>
                <w:lang w:eastAsia="pl-PL"/>
              </w:rPr>
              <w:t>3000</w:t>
            </w:r>
            <w:r w:rsidRPr="00FA3822">
              <w:rPr>
                <w:rFonts w:ascii="Times New Roman" w:eastAsia="Times New Roman" w:hAnsi="Times New Roman" w:cs="Times New Roman"/>
                <w:color w:val="071F32"/>
                <w:sz w:val="24"/>
                <w:szCs w:val="24"/>
                <w:lang w:eastAsia="pl-PL"/>
              </w:rPr>
              <w:t xml:space="preserve">zł., drenaż (rura fi 100 mm + 4 studzienki zbiorcze) </w:t>
            </w:r>
            <w:r w:rsidRPr="00D03D2B">
              <w:rPr>
                <w:rFonts w:ascii="Times New Roman" w:eastAsia="Times New Roman" w:hAnsi="Times New Roman" w:cs="Times New Roman"/>
                <w:color w:val="071F32"/>
                <w:sz w:val="24"/>
                <w:szCs w:val="24"/>
                <w:lang w:eastAsia="pl-PL"/>
              </w:rPr>
              <w:t xml:space="preserve">3000 </w:t>
            </w:r>
            <w:r w:rsidRPr="00FA3822">
              <w:rPr>
                <w:rFonts w:ascii="Times New Roman" w:eastAsia="Times New Roman" w:hAnsi="Times New Roman" w:cs="Times New Roman"/>
                <w:color w:val="071F32"/>
                <w:sz w:val="24"/>
                <w:szCs w:val="24"/>
                <w:lang w:eastAsia="pl-PL"/>
              </w:rPr>
              <w:t>zł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180" w:type="dxa"/>
              <w:bottom w:w="75" w:type="dxa"/>
              <w:right w:w="180" w:type="dxa"/>
            </w:tcMar>
            <w:vAlign w:val="center"/>
            <w:hideMark/>
          </w:tcPr>
          <w:p w:rsidR="00FA3822" w:rsidRPr="00FA3822" w:rsidRDefault="00FA3822" w:rsidP="00FA38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71F32"/>
                <w:sz w:val="24"/>
                <w:szCs w:val="24"/>
                <w:lang w:eastAsia="pl-PL"/>
              </w:rPr>
            </w:pPr>
            <w:r w:rsidRPr="00D03D2B">
              <w:rPr>
                <w:rFonts w:ascii="Times New Roman" w:eastAsia="Times New Roman" w:hAnsi="Times New Roman" w:cs="Times New Roman"/>
                <w:color w:val="071F32"/>
                <w:sz w:val="24"/>
                <w:szCs w:val="24"/>
                <w:lang w:eastAsia="pl-PL"/>
              </w:rPr>
              <w:t>1</w:t>
            </w:r>
            <w:r w:rsidR="0079493F" w:rsidRPr="00D03D2B">
              <w:rPr>
                <w:rFonts w:ascii="Times New Roman" w:eastAsia="Times New Roman" w:hAnsi="Times New Roman" w:cs="Times New Roman"/>
                <w:color w:val="071F32"/>
                <w:sz w:val="24"/>
                <w:szCs w:val="24"/>
                <w:lang w:eastAsia="pl-PL"/>
              </w:rPr>
              <w:t>1</w:t>
            </w:r>
            <w:r w:rsidRPr="00D03D2B">
              <w:rPr>
                <w:rFonts w:ascii="Times New Roman" w:eastAsia="Times New Roman" w:hAnsi="Times New Roman" w:cs="Times New Roman"/>
                <w:color w:val="071F32"/>
                <w:sz w:val="24"/>
                <w:szCs w:val="24"/>
                <w:lang w:eastAsia="pl-PL"/>
              </w:rPr>
              <w:t>000</w:t>
            </w:r>
            <w:r w:rsidRPr="00FA3822">
              <w:rPr>
                <w:rFonts w:ascii="Times New Roman" w:eastAsia="Times New Roman" w:hAnsi="Times New Roman" w:cs="Times New Roman"/>
                <w:color w:val="071F32"/>
                <w:sz w:val="24"/>
                <w:szCs w:val="24"/>
                <w:lang w:eastAsia="pl-PL"/>
              </w:rPr>
              <w:t>,00 PLN</w:t>
            </w:r>
          </w:p>
        </w:tc>
      </w:tr>
      <w:tr w:rsidR="0079493F" w:rsidRPr="00D03D2B" w:rsidTr="00FA382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180" w:type="dxa"/>
              <w:bottom w:w="75" w:type="dxa"/>
              <w:right w:w="180" w:type="dxa"/>
            </w:tcMar>
            <w:vAlign w:val="center"/>
            <w:hideMark/>
          </w:tcPr>
          <w:p w:rsidR="00FA3822" w:rsidRPr="00FA3822" w:rsidRDefault="00FA3822" w:rsidP="00FA38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71F32"/>
                <w:sz w:val="24"/>
                <w:szCs w:val="24"/>
                <w:lang w:eastAsia="pl-PL"/>
              </w:rPr>
            </w:pPr>
            <w:r w:rsidRPr="00FA3822">
              <w:rPr>
                <w:rFonts w:ascii="Times New Roman" w:eastAsia="Times New Roman" w:hAnsi="Times New Roman" w:cs="Times New Roman"/>
                <w:color w:val="071F32"/>
                <w:sz w:val="24"/>
                <w:szCs w:val="24"/>
                <w:lang w:eastAsia="pl-PL"/>
              </w:rPr>
              <w:t>2. Przygotowanie niecki boiska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180" w:type="dxa"/>
              <w:bottom w:w="75" w:type="dxa"/>
              <w:right w:w="180" w:type="dxa"/>
            </w:tcMar>
            <w:vAlign w:val="center"/>
            <w:hideMark/>
          </w:tcPr>
          <w:p w:rsidR="00FA3822" w:rsidRPr="00FA3822" w:rsidRDefault="00FA3822" w:rsidP="007949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71F32"/>
                <w:sz w:val="24"/>
                <w:szCs w:val="24"/>
                <w:lang w:eastAsia="pl-PL"/>
              </w:rPr>
            </w:pPr>
            <w:r w:rsidRPr="00FA3822">
              <w:rPr>
                <w:rFonts w:ascii="Times New Roman" w:eastAsia="Times New Roman" w:hAnsi="Times New Roman" w:cs="Times New Roman"/>
                <w:color w:val="071F32"/>
                <w:sz w:val="24"/>
                <w:szCs w:val="24"/>
                <w:lang w:eastAsia="pl-PL"/>
              </w:rPr>
              <w:t xml:space="preserve">ustabilizowanie podłoża pospółką (warstwa 5 cm) </w:t>
            </w:r>
            <w:r w:rsidR="0079493F" w:rsidRPr="00D03D2B">
              <w:rPr>
                <w:rFonts w:ascii="Times New Roman" w:eastAsia="Times New Roman" w:hAnsi="Times New Roman" w:cs="Times New Roman"/>
                <w:color w:val="071F32"/>
                <w:sz w:val="24"/>
                <w:szCs w:val="24"/>
                <w:lang w:eastAsia="pl-PL"/>
              </w:rPr>
              <w:t>6000</w:t>
            </w:r>
            <w:r w:rsidRPr="00FA3822">
              <w:rPr>
                <w:rFonts w:ascii="Times New Roman" w:eastAsia="Times New Roman" w:hAnsi="Times New Roman" w:cs="Times New Roman"/>
                <w:color w:val="071F32"/>
                <w:sz w:val="24"/>
                <w:szCs w:val="24"/>
                <w:lang w:eastAsia="pl-PL"/>
              </w:rPr>
              <w:t xml:space="preserve"> zł., rozłożenie geowłókniny na powierzchni boiska </w:t>
            </w:r>
            <w:r w:rsidRPr="00D03D2B">
              <w:rPr>
                <w:rFonts w:ascii="Times New Roman" w:eastAsia="Times New Roman" w:hAnsi="Times New Roman" w:cs="Times New Roman"/>
                <w:color w:val="071F32"/>
                <w:sz w:val="24"/>
                <w:szCs w:val="24"/>
                <w:lang w:eastAsia="pl-PL"/>
              </w:rPr>
              <w:t>2000</w:t>
            </w:r>
            <w:r w:rsidRPr="00FA3822">
              <w:rPr>
                <w:rFonts w:ascii="Times New Roman" w:eastAsia="Times New Roman" w:hAnsi="Times New Roman" w:cs="Times New Roman"/>
                <w:color w:val="071F32"/>
                <w:sz w:val="24"/>
                <w:szCs w:val="24"/>
                <w:lang w:eastAsia="pl-PL"/>
              </w:rPr>
              <w:t xml:space="preserve"> zł., </w:t>
            </w:r>
            <w:proofErr w:type="spellStart"/>
            <w:r w:rsidRPr="00FA3822">
              <w:rPr>
                <w:rFonts w:ascii="Times New Roman" w:eastAsia="Times New Roman" w:hAnsi="Times New Roman" w:cs="Times New Roman"/>
                <w:color w:val="071F32"/>
                <w:sz w:val="24"/>
                <w:szCs w:val="24"/>
                <w:lang w:eastAsia="pl-PL"/>
              </w:rPr>
              <w:t>okrawężnikowanie</w:t>
            </w:r>
            <w:proofErr w:type="spellEnd"/>
            <w:r w:rsidRPr="00FA3822">
              <w:rPr>
                <w:rFonts w:ascii="Times New Roman" w:eastAsia="Times New Roman" w:hAnsi="Times New Roman" w:cs="Times New Roman"/>
                <w:color w:val="071F32"/>
                <w:sz w:val="24"/>
                <w:szCs w:val="24"/>
                <w:lang w:eastAsia="pl-PL"/>
              </w:rPr>
              <w:t xml:space="preserve"> boiska (obrzeże betonowe 6x20x100 cm) – </w:t>
            </w:r>
            <w:r w:rsidR="0079493F" w:rsidRPr="00D03D2B">
              <w:rPr>
                <w:rFonts w:ascii="Times New Roman" w:eastAsia="Times New Roman" w:hAnsi="Times New Roman" w:cs="Times New Roman"/>
                <w:color w:val="071F32"/>
                <w:sz w:val="24"/>
                <w:szCs w:val="24"/>
                <w:lang w:eastAsia="pl-PL"/>
              </w:rPr>
              <w:t>10000</w:t>
            </w:r>
            <w:r w:rsidRPr="00FA3822">
              <w:rPr>
                <w:rFonts w:ascii="Times New Roman" w:eastAsia="Times New Roman" w:hAnsi="Times New Roman" w:cs="Times New Roman"/>
                <w:color w:val="071F32"/>
                <w:sz w:val="24"/>
                <w:szCs w:val="24"/>
                <w:lang w:eastAsia="pl-PL"/>
              </w:rPr>
              <w:t xml:space="preserve"> zł. rozłożenie warstwy piasku (ok. 40 cm) – </w:t>
            </w:r>
            <w:r w:rsidR="0079493F" w:rsidRPr="00D03D2B">
              <w:rPr>
                <w:rFonts w:ascii="Times New Roman" w:eastAsia="Times New Roman" w:hAnsi="Times New Roman" w:cs="Times New Roman"/>
                <w:color w:val="071F32"/>
                <w:sz w:val="24"/>
                <w:szCs w:val="24"/>
                <w:lang w:eastAsia="pl-PL"/>
              </w:rPr>
              <w:t>12000</w:t>
            </w:r>
            <w:r w:rsidRPr="00FA3822">
              <w:rPr>
                <w:rFonts w:ascii="Times New Roman" w:eastAsia="Times New Roman" w:hAnsi="Times New Roman" w:cs="Times New Roman"/>
                <w:color w:val="071F32"/>
                <w:sz w:val="24"/>
                <w:szCs w:val="24"/>
                <w:lang w:eastAsia="pl-PL"/>
              </w:rPr>
              <w:t xml:space="preserve"> zł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180" w:type="dxa"/>
              <w:bottom w:w="75" w:type="dxa"/>
              <w:right w:w="180" w:type="dxa"/>
            </w:tcMar>
            <w:vAlign w:val="center"/>
            <w:hideMark/>
          </w:tcPr>
          <w:p w:rsidR="00FA3822" w:rsidRPr="00FA3822" w:rsidRDefault="0079493F" w:rsidP="007949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71F32"/>
                <w:sz w:val="24"/>
                <w:szCs w:val="24"/>
                <w:lang w:eastAsia="pl-PL"/>
              </w:rPr>
            </w:pPr>
            <w:r w:rsidRPr="00D03D2B">
              <w:rPr>
                <w:rFonts w:ascii="Times New Roman" w:eastAsia="Times New Roman" w:hAnsi="Times New Roman" w:cs="Times New Roman"/>
                <w:color w:val="071F32"/>
                <w:sz w:val="24"/>
                <w:szCs w:val="24"/>
                <w:lang w:eastAsia="pl-PL"/>
              </w:rPr>
              <w:t>30</w:t>
            </w:r>
            <w:r w:rsidR="00FA3822" w:rsidRPr="00FA3822">
              <w:rPr>
                <w:rFonts w:ascii="Times New Roman" w:eastAsia="Times New Roman" w:hAnsi="Times New Roman" w:cs="Times New Roman"/>
                <w:color w:val="071F32"/>
                <w:sz w:val="24"/>
                <w:szCs w:val="24"/>
                <w:lang w:eastAsia="pl-PL"/>
              </w:rPr>
              <w:t xml:space="preserve"> 000,00 PLN</w:t>
            </w:r>
          </w:p>
        </w:tc>
      </w:tr>
      <w:tr w:rsidR="0079493F" w:rsidRPr="00D03D2B" w:rsidTr="00FA382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180" w:type="dxa"/>
              <w:bottom w:w="75" w:type="dxa"/>
              <w:right w:w="180" w:type="dxa"/>
            </w:tcMar>
            <w:vAlign w:val="center"/>
            <w:hideMark/>
          </w:tcPr>
          <w:p w:rsidR="00FA3822" w:rsidRPr="00FA3822" w:rsidRDefault="00FA3822" w:rsidP="00FA38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71F32"/>
                <w:sz w:val="24"/>
                <w:szCs w:val="24"/>
                <w:lang w:eastAsia="pl-PL"/>
              </w:rPr>
            </w:pPr>
            <w:r w:rsidRPr="00FA3822">
              <w:rPr>
                <w:rFonts w:ascii="Times New Roman" w:eastAsia="Times New Roman" w:hAnsi="Times New Roman" w:cs="Times New Roman"/>
                <w:color w:val="071F32"/>
                <w:sz w:val="24"/>
                <w:szCs w:val="24"/>
                <w:lang w:eastAsia="pl-PL"/>
              </w:rPr>
              <w:t>3. Ogrodzenie boiska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180" w:type="dxa"/>
              <w:bottom w:w="75" w:type="dxa"/>
              <w:right w:w="180" w:type="dxa"/>
            </w:tcMar>
            <w:vAlign w:val="center"/>
            <w:hideMark/>
          </w:tcPr>
          <w:p w:rsidR="00FA3822" w:rsidRPr="00FA3822" w:rsidRDefault="00FA3822" w:rsidP="00FA38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71F32"/>
                <w:sz w:val="24"/>
                <w:szCs w:val="24"/>
                <w:lang w:eastAsia="pl-PL"/>
              </w:rPr>
            </w:pPr>
            <w:r w:rsidRPr="00FA3822">
              <w:rPr>
                <w:rFonts w:ascii="Times New Roman" w:eastAsia="Times New Roman" w:hAnsi="Times New Roman" w:cs="Times New Roman"/>
                <w:color w:val="071F32"/>
                <w:sz w:val="24"/>
                <w:szCs w:val="24"/>
                <w:lang w:eastAsia="pl-PL"/>
              </w:rPr>
              <w:t>ogrodzenie boiska wys. 4 m (słup 4 m 50 x 50 x 0.2, siatka ogrodzeniowa PCV oczko 4 x 4 cm , b</w:t>
            </w:r>
            <w:r w:rsidRPr="00D03D2B">
              <w:rPr>
                <w:rFonts w:ascii="Times New Roman" w:eastAsia="Times New Roman" w:hAnsi="Times New Roman" w:cs="Times New Roman"/>
                <w:color w:val="071F32"/>
                <w:sz w:val="24"/>
                <w:szCs w:val="24"/>
                <w:lang w:eastAsia="pl-PL"/>
              </w:rPr>
              <w:t xml:space="preserve">ramka wejściowa 120 x2 00 cm)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180" w:type="dxa"/>
              <w:bottom w:w="75" w:type="dxa"/>
              <w:right w:w="180" w:type="dxa"/>
            </w:tcMar>
            <w:vAlign w:val="center"/>
            <w:hideMark/>
          </w:tcPr>
          <w:p w:rsidR="00FA3822" w:rsidRPr="00FA3822" w:rsidRDefault="0001555C" w:rsidP="00FA38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71F32"/>
                <w:sz w:val="24"/>
                <w:szCs w:val="24"/>
                <w:lang w:eastAsia="pl-PL"/>
              </w:rPr>
            </w:pPr>
            <w:r w:rsidRPr="00D03D2B">
              <w:rPr>
                <w:rFonts w:ascii="Times New Roman" w:eastAsia="Times New Roman" w:hAnsi="Times New Roman" w:cs="Times New Roman"/>
                <w:color w:val="071F32"/>
                <w:sz w:val="24"/>
                <w:szCs w:val="24"/>
                <w:lang w:eastAsia="pl-PL"/>
              </w:rPr>
              <w:t>193</w:t>
            </w:r>
            <w:r w:rsidR="00FA3822" w:rsidRPr="00D03D2B">
              <w:rPr>
                <w:rFonts w:ascii="Times New Roman" w:eastAsia="Times New Roman" w:hAnsi="Times New Roman" w:cs="Times New Roman"/>
                <w:color w:val="071F32"/>
                <w:sz w:val="24"/>
                <w:szCs w:val="24"/>
                <w:lang w:eastAsia="pl-PL"/>
              </w:rPr>
              <w:t>00</w:t>
            </w:r>
            <w:r w:rsidR="00FA3822" w:rsidRPr="00FA3822">
              <w:rPr>
                <w:rFonts w:ascii="Times New Roman" w:eastAsia="Times New Roman" w:hAnsi="Times New Roman" w:cs="Times New Roman"/>
                <w:color w:val="071F32"/>
                <w:sz w:val="24"/>
                <w:szCs w:val="24"/>
                <w:lang w:eastAsia="pl-PL"/>
              </w:rPr>
              <w:t>,00 PLN</w:t>
            </w:r>
          </w:p>
        </w:tc>
      </w:tr>
      <w:tr w:rsidR="0079493F" w:rsidRPr="00D03D2B" w:rsidTr="00FA382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180" w:type="dxa"/>
              <w:bottom w:w="75" w:type="dxa"/>
              <w:right w:w="180" w:type="dxa"/>
            </w:tcMar>
            <w:vAlign w:val="center"/>
            <w:hideMark/>
          </w:tcPr>
          <w:p w:rsidR="00FA3822" w:rsidRPr="00FA3822" w:rsidRDefault="00FA3822" w:rsidP="00FA38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71F32"/>
                <w:sz w:val="24"/>
                <w:szCs w:val="24"/>
                <w:lang w:eastAsia="pl-PL"/>
              </w:rPr>
            </w:pPr>
            <w:r w:rsidRPr="00FA3822">
              <w:rPr>
                <w:rFonts w:ascii="Times New Roman" w:eastAsia="Times New Roman" w:hAnsi="Times New Roman" w:cs="Times New Roman"/>
                <w:color w:val="071F32"/>
                <w:sz w:val="24"/>
                <w:szCs w:val="24"/>
                <w:lang w:eastAsia="pl-PL"/>
              </w:rPr>
              <w:t>4. Wyposażenie boiska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180" w:type="dxa"/>
              <w:bottom w:w="75" w:type="dxa"/>
              <w:right w:w="180" w:type="dxa"/>
            </w:tcMar>
            <w:vAlign w:val="center"/>
            <w:hideMark/>
          </w:tcPr>
          <w:p w:rsidR="00FA3822" w:rsidRPr="00FA3822" w:rsidRDefault="00FA3822" w:rsidP="000155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71F32"/>
                <w:sz w:val="24"/>
                <w:szCs w:val="24"/>
                <w:lang w:eastAsia="pl-PL"/>
              </w:rPr>
            </w:pPr>
            <w:r w:rsidRPr="00FA3822">
              <w:rPr>
                <w:rFonts w:ascii="Times New Roman" w:eastAsia="Times New Roman" w:hAnsi="Times New Roman" w:cs="Times New Roman"/>
                <w:color w:val="071F32"/>
                <w:sz w:val="24"/>
                <w:szCs w:val="24"/>
                <w:lang w:eastAsia="pl-PL"/>
              </w:rPr>
              <w:t xml:space="preserve">słupki – 2500 zł, siatka – </w:t>
            </w:r>
            <w:r w:rsidR="00D81B93" w:rsidRPr="00D03D2B">
              <w:rPr>
                <w:rFonts w:ascii="Times New Roman" w:eastAsia="Times New Roman" w:hAnsi="Times New Roman" w:cs="Times New Roman"/>
                <w:color w:val="071F32"/>
                <w:sz w:val="24"/>
                <w:szCs w:val="24"/>
                <w:lang w:eastAsia="pl-PL"/>
              </w:rPr>
              <w:t>600</w:t>
            </w:r>
            <w:r w:rsidRPr="00FA3822">
              <w:rPr>
                <w:rFonts w:ascii="Times New Roman" w:eastAsia="Times New Roman" w:hAnsi="Times New Roman" w:cs="Times New Roman"/>
                <w:color w:val="071F32"/>
                <w:sz w:val="24"/>
                <w:szCs w:val="24"/>
                <w:lang w:eastAsia="pl-PL"/>
              </w:rPr>
              <w:t xml:space="preserve"> zł, linie 2 </w:t>
            </w:r>
            <w:proofErr w:type="spellStart"/>
            <w:r w:rsidRPr="00FA3822">
              <w:rPr>
                <w:rFonts w:ascii="Times New Roman" w:eastAsia="Times New Roman" w:hAnsi="Times New Roman" w:cs="Times New Roman"/>
                <w:color w:val="071F32"/>
                <w:sz w:val="24"/>
                <w:szCs w:val="24"/>
                <w:lang w:eastAsia="pl-PL"/>
              </w:rPr>
              <w:t>kpl</w:t>
            </w:r>
            <w:proofErr w:type="spellEnd"/>
            <w:r w:rsidRPr="00FA3822">
              <w:rPr>
                <w:rFonts w:ascii="Times New Roman" w:eastAsia="Times New Roman" w:hAnsi="Times New Roman" w:cs="Times New Roman"/>
                <w:color w:val="071F32"/>
                <w:sz w:val="24"/>
                <w:szCs w:val="24"/>
                <w:lang w:eastAsia="pl-PL"/>
              </w:rPr>
              <w:t xml:space="preserve"> – 500 zł, , ławki 2 szt.+ kosz na śmieci 1 szt. - </w:t>
            </w:r>
            <w:r w:rsidR="0001555C" w:rsidRPr="00D03D2B">
              <w:rPr>
                <w:rFonts w:ascii="Times New Roman" w:eastAsia="Times New Roman" w:hAnsi="Times New Roman" w:cs="Times New Roman"/>
                <w:color w:val="071F32"/>
                <w:sz w:val="24"/>
                <w:szCs w:val="24"/>
                <w:lang w:eastAsia="pl-PL"/>
              </w:rPr>
              <w:t>8000</w:t>
            </w:r>
            <w:r w:rsidRPr="00FA3822">
              <w:rPr>
                <w:rFonts w:ascii="Times New Roman" w:eastAsia="Times New Roman" w:hAnsi="Times New Roman" w:cs="Times New Roman"/>
                <w:color w:val="071F32"/>
                <w:sz w:val="24"/>
                <w:szCs w:val="24"/>
                <w:lang w:eastAsia="pl-PL"/>
              </w:rPr>
              <w:t xml:space="preserve">zł, plandeka do przykrywania boiska 1000 </w:t>
            </w:r>
            <w:proofErr w:type="spellStart"/>
            <w:r w:rsidRPr="00FA3822">
              <w:rPr>
                <w:rFonts w:ascii="Times New Roman" w:eastAsia="Times New Roman" w:hAnsi="Times New Roman" w:cs="Times New Roman"/>
                <w:color w:val="071F32"/>
                <w:sz w:val="24"/>
                <w:szCs w:val="24"/>
                <w:lang w:eastAsia="pl-PL"/>
              </w:rPr>
              <w:t>zł,drenaż</w:t>
            </w:r>
            <w:proofErr w:type="spellEnd"/>
            <w:r w:rsidRPr="00FA3822">
              <w:rPr>
                <w:rFonts w:ascii="Times New Roman" w:eastAsia="Times New Roman" w:hAnsi="Times New Roman" w:cs="Times New Roman"/>
                <w:color w:val="071F32"/>
                <w:sz w:val="24"/>
                <w:szCs w:val="24"/>
                <w:lang w:eastAsia="pl-PL"/>
              </w:rPr>
              <w:t xml:space="preserve"> (rura fi 100 mm + 4 studzienki zbiorcze) </w:t>
            </w:r>
            <w:r w:rsidR="0079493F" w:rsidRPr="00D03D2B">
              <w:rPr>
                <w:rFonts w:ascii="Times New Roman" w:eastAsia="Times New Roman" w:hAnsi="Times New Roman" w:cs="Times New Roman"/>
                <w:color w:val="071F32"/>
                <w:sz w:val="24"/>
                <w:szCs w:val="24"/>
                <w:lang w:eastAsia="pl-PL"/>
              </w:rPr>
              <w:t>4000</w:t>
            </w:r>
            <w:r w:rsidRPr="00FA3822">
              <w:rPr>
                <w:rFonts w:ascii="Times New Roman" w:eastAsia="Times New Roman" w:hAnsi="Times New Roman" w:cs="Times New Roman"/>
                <w:color w:val="071F32"/>
                <w:sz w:val="24"/>
                <w:szCs w:val="24"/>
                <w:lang w:eastAsia="pl-PL"/>
              </w:rPr>
              <w:t xml:space="preserve"> zł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180" w:type="dxa"/>
              <w:bottom w:w="75" w:type="dxa"/>
              <w:right w:w="180" w:type="dxa"/>
            </w:tcMar>
            <w:vAlign w:val="center"/>
            <w:hideMark/>
          </w:tcPr>
          <w:p w:rsidR="00FA3822" w:rsidRPr="00FA3822" w:rsidRDefault="00FA3822" w:rsidP="007949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71F32"/>
                <w:sz w:val="24"/>
                <w:szCs w:val="24"/>
                <w:lang w:eastAsia="pl-PL"/>
              </w:rPr>
            </w:pPr>
            <w:r w:rsidRPr="00FA3822">
              <w:rPr>
                <w:rFonts w:ascii="Times New Roman" w:eastAsia="Times New Roman" w:hAnsi="Times New Roman" w:cs="Times New Roman"/>
                <w:color w:val="071F32"/>
                <w:sz w:val="24"/>
                <w:szCs w:val="24"/>
                <w:lang w:eastAsia="pl-PL"/>
              </w:rPr>
              <w:t>1</w:t>
            </w:r>
            <w:r w:rsidR="0001555C" w:rsidRPr="00D03D2B">
              <w:rPr>
                <w:rFonts w:ascii="Times New Roman" w:eastAsia="Times New Roman" w:hAnsi="Times New Roman" w:cs="Times New Roman"/>
                <w:color w:val="071F32"/>
                <w:sz w:val="24"/>
                <w:szCs w:val="24"/>
                <w:lang w:eastAsia="pl-PL"/>
              </w:rPr>
              <w:t>6</w:t>
            </w:r>
            <w:r w:rsidR="00D81B93" w:rsidRPr="00D03D2B">
              <w:rPr>
                <w:rFonts w:ascii="Times New Roman" w:eastAsia="Times New Roman" w:hAnsi="Times New Roman" w:cs="Times New Roman"/>
                <w:color w:val="071F32"/>
                <w:sz w:val="24"/>
                <w:szCs w:val="24"/>
                <w:lang w:eastAsia="pl-PL"/>
              </w:rPr>
              <w:t>6</w:t>
            </w:r>
            <w:r w:rsidR="0079493F" w:rsidRPr="00D03D2B">
              <w:rPr>
                <w:rFonts w:ascii="Times New Roman" w:eastAsia="Times New Roman" w:hAnsi="Times New Roman" w:cs="Times New Roman"/>
                <w:color w:val="071F32"/>
                <w:sz w:val="24"/>
                <w:szCs w:val="24"/>
                <w:lang w:eastAsia="pl-PL"/>
              </w:rPr>
              <w:t>00</w:t>
            </w:r>
            <w:r w:rsidRPr="00FA3822">
              <w:rPr>
                <w:rFonts w:ascii="Times New Roman" w:eastAsia="Times New Roman" w:hAnsi="Times New Roman" w:cs="Times New Roman"/>
                <w:color w:val="071F32"/>
                <w:sz w:val="24"/>
                <w:szCs w:val="24"/>
                <w:lang w:eastAsia="pl-PL"/>
              </w:rPr>
              <w:t>,00 PLN</w:t>
            </w:r>
          </w:p>
        </w:tc>
      </w:tr>
      <w:tr w:rsidR="0079493F" w:rsidRPr="00D03D2B" w:rsidTr="00EF37D0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180" w:type="dxa"/>
              <w:bottom w:w="75" w:type="dxa"/>
              <w:right w:w="180" w:type="dxa"/>
            </w:tcMar>
            <w:vAlign w:val="center"/>
            <w:hideMark/>
          </w:tcPr>
          <w:p w:rsidR="00FA3822" w:rsidRPr="00FA3822" w:rsidRDefault="00FA3822" w:rsidP="00EF37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71F32"/>
                <w:sz w:val="24"/>
                <w:szCs w:val="24"/>
                <w:lang w:eastAsia="pl-PL"/>
              </w:rPr>
            </w:pPr>
            <w:r w:rsidRPr="00FA3822">
              <w:rPr>
                <w:rFonts w:ascii="Times New Roman" w:eastAsia="Times New Roman" w:hAnsi="Times New Roman" w:cs="Times New Roman"/>
                <w:color w:val="071F32"/>
                <w:sz w:val="24"/>
                <w:szCs w:val="24"/>
                <w:lang w:eastAsia="pl-PL"/>
              </w:rPr>
              <w:t>5. Dokumentacja projektowa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180" w:type="dxa"/>
              <w:bottom w:w="75" w:type="dxa"/>
              <w:right w:w="180" w:type="dxa"/>
            </w:tcMar>
            <w:vAlign w:val="center"/>
            <w:hideMark/>
          </w:tcPr>
          <w:p w:rsidR="00FA3822" w:rsidRPr="00FA3822" w:rsidRDefault="00FA3822" w:rsidP="00EF37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71F32"/>
                <w:sz w:val="24"/>
                <w:szCs w:val="24"/>
                <w:lang w:eastAsia="pl-PL"/>
              </w:rPr>
            </w:pPr>
            <w:r w:rsidRPr="00FA3822">
              <w:rPr>
                <w:rFonts w:ascii="Times New Roman" w:eastAsia="Times New Roman" w:hAnsi="Times New Roman" w:cs="Times New Roman"/>
                <w:color w:val="071F32"/>
                <w:sz w:val="24"/>
                <w:szCs w:val="24"/>
                <w:lang w:eastAsia="pl-PL"/>
              </w:rPr>
              <w:t>Wykonanie dokumentacji projektowej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180" w:type="dxa"/>
              <w:bottom w:w="75" w:type="dxa"/>
              <w:right w:w="180" w:type="dxa"/>
            </w:tcMar>
            <w:vAlign w:val="center"/>
            <w:hideMark/>
          </w:tcPr>
          <w:p w:rsidR="00CD6710" w:rsidRPr="00FA3822" w:rsidRDefault="00FA3822" w:rsidP="00CD67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71F32"/>
                <w:sz w:val="24"/>
                <w:szCs w:val="24"/>
                <w:lang w:eastAsia="pl-PL"/>
              </w:rPr>
            </w:pPr>
            <w:r w:rsidRPr="00FA3822">
              <w:rPr>
                <w:rFonts w:ascii="Times New Roman" w:eastAsia="Times New Roman" w:hAnsi="Times New Roman" w:cs="Times New Roman"/>
                <w:color w:val="071F32"/>
                <w:sz w:val="24"/>
                <w:szCs w:val="24"/>
                <w:lang w:eastAsia="pl-PL"/>
              </w:rPr>
              <w:t>5 000,00 PLN</w:t>
            </w:r>
          </w:p>
        </w:tc>
      </w:tr>
      <w:tr w:rsidR="00CD6710" w:rsidRPr="00D03D2B" w:rsidTr="00EF37D0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180" w:type="dxa"/>
              <w:bottom w:w="75" w:type="dxa"/>
              <w:right w:w="180" w:type="dxa"/>
            </w:tcMar>
            <w:vAlign w:val="center"/>
          </w:tcPr>
          <w:p w:rsidR="00CD6710" w:rsidRPr="00D03D2B" w:rsidRDefault="00CD6710" w:rsidP="00EF37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71F32"/>
                <w:sz w:val="24"/>
                <w:szCs w:val="24"/>
                <w:lang w:eastAsia="pl-PL"/>
              </w:rPr>
            </w:pPr>
          </w:p>
          <w:p w:rsidR="00CD6710" w:rsidRPr="00D03D2B" w:rsidRDefault="00CD6710" w:rsidP="00EF37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71F32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180" w:type="dxa"/>
              <w:bottom w:w="75" w:type="dxa"/>
              <w:right w:w="180" w:type="dxa"/>
            </w:tcMar>
            <w:vAlign w:val="center"/>
          </w:tcPr>
          <w:p w:rsidR="00CD6710" w:rsidRPr="00D03D2B" w:rsidRDefault="00CD6710" w:rsidP="00D03D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71F32"/>
                <w:sz w:val="24"/>
                <w:szCs w:val="24"/>
                <w:lang w:eastAsia="pl-PL"/>
              </w:rPr>
            </w:pPr>
            <w:r w:rsidRPr="00D03D2B">
              <w:rPr>
                <w:rFonts w:ascii="Times New Roman" w:eastAsia="Times New Roman" w:hAnsi="Times New Roman" w:cs="Times New Roman"/>
                <w:color w:val="071F32"/>
                <w:sz w:val="24"/>
                <w:szCs w:val="24"/>
                <w:lang w:eastAsia="pl-PL"/>
              </w:rPr>
              <w:t xml:space="preserve">                                                                                                                          Całkowity   </w:t>
            </w:r>
            <w:r w:rsidR="00D03D2B" w:rsidRPr="00D03D2B">
              <w:rPr>
                <w:rFonts w:ascii="Times New Roman" w:eastAsia="Times New Roman" w:hAnsi="Times New Roman" w:cs="Times New Roman"/>
                <w:color w:val="071F32"/>
                <w:sz w:val="24"/>
                <w:szCs w:val="24"/>
                <w:lang w:eastAsia="pl-PL"/>
              </w:rPr>
              <w:t>ko</w:t>
            </w:r>
            <w:r w:rsidR="00D03D2B">
              <w:rPr>
                <w:rFonts w:ascii="Times New Roman" w:eastAsia="Times New Roman" w:hAnsi="Times New Roman" w:cs="Times New Roman"/>
                <w:color w:val="071F32"/>
                <w:sz w:val="24"/>
                <w:szCs w:val="24"/>
                <w:lang w:eastAsia="pl-PL"/>
              </w:rPr>
              <w:t xml:space="preserve">szt </w:t>
            </w:r>
            <w:r w:rsidRPr="00D03D2B">
              <w:rPr>
                <w:rFonts w:ascii="Times New Roman" w:eastAsia="Times New Roman" w:hAnsi="Times New Roman" w:cs="Times New Roman"/>
                <w:color w:val="071F32"/>
                <w:sz w:val="24"/>
                <w:szCs w:val="24"/>
                <w:lang w:eastAsia="pl-PL"/>
              </w:rPr>
              <w:t xml:space="preserve">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180" w:type="dxa"/>
              <w:bottom w:w="75" w:type="dxa"/>
              <w:right w:w="180" w:type="dxa"/>
            </w:tcMar>
            <w:vAlign w:val="center"/>
          </w:tcPr>
          <w:p w:rsidR="00E654F1" w:rsidRPr="00D03D2B" w:rsidRDefault="00D03D2B" w:rsidP="00D03D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71F32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71F32"/>
                <w:sz w:val="24"/>
                <w:szCs w:val="24"/>
                <w:lang w:eastAsia="pl-PL"/>
              </w:rPr>
              <w:t xml:space="preserve">81900 zł </w:t>
            </w:r>
          </w:p>
        </w:tc>
      </w:tr>
      <w:tr w:rsidR="00CD6710" w:rsidRPr="00D03D2B" w:rsidTr="00EF37D0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180" w:type="dxa"/>
              <w:bottom w:w="75" w:type="dxa"/>
              <w:right w:w="180" w:type="dxa"/>
            </w:tcMar>
            <w:vAlign w:val="center"/>
          </w:tcPr>
          <w:p w:rsidR="00CD6710" w:rsidRPr="00D03D2B" w:rsidRDefault="00CD6710" w:rsidP="00EF37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71F32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180" w:type="dxa"/>
              <w:bottom w:w="75" w:type="dxa"/>
              <w:right w:w="180" w:type="dxa"/>
            </w:tcMar>
            <w:vAlign w:val="center"/>
          </w:tcPr>
          <w:p w:rsidR="00CD6710" w:rsidRPr="00D03D2B" w:rsidRDefault="00CD6710" w:rsidP="00EF37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71F32"/>
                <w:sz w:val="24"/>
                <w:szCs w:val="24"/>
                <w:lang w:eastAsia="pl-PL"/>
              </w:rPr>
            </w:pPr>
            <w:r w:rsidRPr="00D03D2B">
              <w:rPr>
                <w:rFonts w:ascii="Times New Roman" w:eastAsia="Times New Roman" w:hAnsi="Times New Roman" w:cs="Times New Roman"/>
                <w:color w:val="071F32"/>
                <w:sz w:val="24"/>
                <w:szCs w:val="24"/>
                <w:lang w:eastAsia="pl-PL"/>
              </w:rPr>
              <w:t xml:space="preserve">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180" w:type="dxa"/>
              <w:bottom w:w="75" w:type="dxa"/>
              <w:right w:w="180" w:type="dxa"/>
            </w:tcMar>
            <w:vAlign w:val="center"/>
          </w:tcPr>
          <w:p w:rsidR="00CD6710" w:rsidRPr="00D03D2B" w:rsidRDefault="00CD6710" w:rsidP="00EF37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71F32"/>
                <w:sz w:val="24"/>
                <w:szCs w:val="24"/>
                <w:lang w:eastAsia="pl-PL"/>
              </w:rPr>
            </w:pPr>
          </w:p>
        </w:tc>
      </w:tr>
      <w:tr w:rsidR="00CD6710" w:rsidRPr="00D03D2B" w:rsidTr="00EF37D0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180" w:type="dxa"/>
              <w:bottom w:w="75" w:type="dxa"/>
              <w:right w:w="180" w:type="dxa"/>
            </w:tcMar>
            <w:vAlign w:val="center"/>
          </w:tcPr>
          <w:p w:rsidR="00CD6710" w:rsidRPr="00D03D2B" w:rsidRDefault="00CD6710" w:rsidP="00EF37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71F32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180" w:type="dxa"/>
              <w:bottom w:w="75" w:type="dxa"/>
              <w:right w:w="180" w:type="dxa"/>
            </w:tcMar>
            <w:vAlign w:val="center"/>
          </w:tcPr>
          <w:p w:rsidR="00CD6710" w:rsidRPr="00D03D2B" w:rsidRDefault="00CD6710" w:rsidP="00CD67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71F32"/>
                <w:sz w:val="24"/>
                <w:szCs w:val="24"/>
                <w:lang w:eastAsia="pl-PL"/>
              </w:rPr>
            </w:pPr>
            <w:r w:rsidRPr="00D03D2B">
              <w:rPr>
                <w:rFonts w:ascii="Times New Roman" w:eastAsia="Times New Roman" w:hAnsi="Times New Roman" w:cs="Times New Roman"/>
                <w:color w:val="071F32"/>
                <w:sz w:val="24"/>
                <w:szCs w:val="24"/>
                <w:lang w:eastAsia="pl-PL"/>
              </w:rPr>
              <w:t xml:space="preserve">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180" w:type="dxa"/>
              <w:bottom w:w="75" w:type="dxa"/>
              <w:right w:w="180" w:type="dxa"/>
            </w:tcMar>
            <w:vAlign w:val="center"/>
          </w:tcPr>
          <w:p w:rsidR="00CD6710" w:rsidRPr="00D03D2B" w:rsidRDefault="00CD6710" w:rsidP="00EF37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71F32"/>
                <w:sz w:val="24"/>
                <w:szCs w:val="24"/>
                <w:lang w:eastAsia="pl-PL"/>
              </w:rPr>
            </w:pPr>
          </w:p>
        </w:tc>
      </w:tr>
    </w:tbl>
    <w:p w:rsidR="00D03D2B" w:rsidRDefault="00D03D2B">
      <w:pPr>
        <w:rPr>
          <w:rFonts w:ascii="Times New Roman" w:hAnsi="Times New Roman" w:cs="Times New Roman"/>
          <w:b/>
          <w:sz w:val="24"/>
          <w:szCs w:val="24"/>
        </w:rPr>
      </w:pPr>
    </w:p>
    <w:p w:rsidR="00D03D2B" w:rsidRDefault="00D03D2B">
      <w:pPr>
        <w:rPr>
          <w:rFonts w:ascii="Times New Roman" w:hAnsi="Times New Roman" w:cs="Times New Roman"/>
          <w:b/>
          <w:sz w:val="24"/>
          <w:szCs w:val="24"/>
        </w:rPr>
      </w:pPr>
    </w:p>
    <w:p w:rsidR="00D03D2B" w:rsidRDefault="00D03D2B">
      <w:pPr>
        <w:rPr>
          <w:rFonts w:ascii="Times New Roman" w:hAnsi="Times New Roman" w:cs="Times New Roman"/>
          <w:b/>
          <w:sz w:val="24"/>
          <w:szCs w:val="24"/>
        </w:rPr>
      </w:pPr>
    </w:p>
    <w:p w:rsidR="00D03D2B" w:rsidRDefault="00D03D2B">
      <w:pPr>
        <w:rPr>
          <w:rFonts w:ascii="Times New Roman" w:hAnsi="Times New Roman" w:cs="Times New Roman"/>
          <w:b/>
          <w:sz w:val="24"/>
          <w:szCs w:val="24"/>
        </w:rPr>
      </w:pPr>
    </w:p>
    <w:p w:rsidR="009C7904" w:rsidRPr="00D03D2B" w:rsidRDefault="00D374F4">
      <w:pPr>
        <w:rPr>
          <w:rFonts w:ascii="Times New Roman" w:hAnsi="Times New Roman" w:cs="Times New Roman"/>
          <w:b/>
          <w:sz w:val="24"/>
          <w:szCs w:val="24"/>
        </w:rPr>
      </w:pPr>
      <w:r w:rsidRPr="00D03D2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Zielona klasa </w:t>
      </w:r>
    </w:p>
    <w:p w:rsidR="00D374F4" w:rsidRPr="00D03D2B" w:rsidRDefault="00D374F4" w:rsidP="00D374F4">
      <w:pPr>
        <w:rPr>
          <w:rFonts w:ascii="Times New Roman" w:hAnsi="Times New Roman" w:cs="Times New Roman"/>
          <w:sz w:val="24"/>
          <w:szCs w:val="24"/>
        </w:rPr>
      </w:pPr>
      <w:r w:rsidRPr="00D03D2B">
        <w:rPr>
          <w:rFonts w:ascii="Times New Roman" w:hAnsi="Times New Roman" w:cs="Times New Roman"/>
          <w:sz w:val="24"/>
          <w:szCs w:val="24"/>
        </w:rPr>
        <w:t xml:space="preserve">1. ławki i stoły do zielonej klasy z montażem (6 kompletów)                                                      </w:t>
      </w:r>
      <w:r w:rsidR="00D03D2B">
        <w:rPr>
          <w:rFonts w:ascii="Times New Roman" w:hAnsi="Times New Roman" w:cs="Times New Roman"/>
          <w:sz w:val="24"/>
          <w:szCs w:val="24"/>
        </w:rPr>
        <w:tab/>
      </w:r>
      <w:r w:rsidR="00D03D2B">
        <w:rPr>
          <w:rFonts w:ascii="Times New Roman" w:hAnsi="Times New Roman" w:cs="Times New Roman"/>
          <w:sz w:val="24"/>
          <w:szCs w:val="24"/>
        </w:rPr>
        <w:tab/>
      </w:r>
      <w:r w:rsidR="00D03D2B">
        <w:rPr>
          <w:rFonts w:ascii="Times New Roman" w:hAnsi="Times New Roman" w:cs="Times New Roman"/>
          <w:sz w:val="24"/>
          <w:szCs w:val="24"/>
        </w:rPr>
        <w:tab/>
      </w:r>
      <w:r w:rsidR="00D03D2B">
        <w:rPr>
          <w:rFonts w:ascii="Times New Roman" w:hAnsi="Times New Roman" w:cs="Times New Roman"/>
          <w:sz w:val="24"/>
          <w:szCs w:val="24"/>
        </w:rPr>
        <w:tab/>
      </w:r>
      <w:r w:rsidR="00D03D2B">
        <w:rPr>
          <w:rFonts w:ascii="Times New Roman" w:hAnsi="Times New Roman" w:cs="Times New Roman"/>
          <w:sz w:val="24"/>
          <w:szCs w:val="24"/>
        </w:rPr>
        <w:tab/>
      </w:r>
      <w:r w:rsidR="00D03D2B">
        <w:rPr>
          <w:rFonts w:ascii="Times New Roman" w:hAnsi="Times New Roman" w:cs="Times New Roman"/>
          <w:sz w:val="24"/>
          <w:szCs w:val="24"/>
        </w:rPr>
        <w:tab/>
      </w:r>
      <w:r w:rsidR="00D03D2B" w:rsidRPr="00D03D2B">
        <w:rPr>
          <w:rFonts w:ascii="Times New Roman" w:hAnsi="Times New Roman" w:cs="Times New Roman"/>
          <w:sz w:val="24"/>
          <w:szCs w:val="24"/>
        </w:rPr>
        <w:t>36000</w:t>
      </w:r>
      <w:r w:rsidR="00D03D2B">
        <w:rPr>
          <w:rFonts w:ascii="Times New Roman" w:hAnsi="Times New Roman" w:cs="Times New Roman"/>
          <w:sz w:val="24"/>
          <w:szCs w:val="24"/>
        </w:rPr>
        <w:t xml:space="preserve"> zł</w:t>
      </w:r>
      <w:r w:rsidRPr="00D03D2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</w:t>
      </w:r>
    </w:p>
    <w:p w:rsidR="00D374F4" w:rsidRPr="00D03D2B" w:rsidRDefault="00D374F4" w:rsidP="00D374F4">
      <w:pPr>
        <w:rPr>
          <w:rFonts w:ascii="Times New Roman" w:hAnsi="Times New Roman" w:cs="Times New Roman"/>
          <w:sz w:val="24"/>
          <w:szCs w:val="24"/>
        </w:rPr>
      </w:pPr>
      <w:r w:rsidRPr="00D03D2B">
        <w:rPr>
          <w:rFonts w:ascii="Times New Roman" w:hAnsi="Times New Roman" w:cs="Times New Roman"/>
          <w:sz w:val="24"/>
          <w:szCs w:val="24"/>
        </w:rPr>
        <w:t>2.Tablica zewnętrzna  do pisania w zielonej klasie z montażem</w:t>
      </w:r>
      <w:r w:rsidRPr="00D03D2B">
        <w:rPr>
          <w:rFonts w:ascii="Times New Roman" w:hAnsi="Times New Roman" w:cs="Times New Roman"/>
          <w:sz w:val="24"/>
          <w:szCs w:val="24"/>
        </w:rPr>
        <w:tab/>
      </w:r>
      <w:r w:rsidRPr="00D03D2B">
        <w:rPr>
          <w:rFonts w:ascii="Times New Roman" w:hAnsi="Times New Roman" w:cs="Times New Roman"/>
          <w:sz w:val="24"/>
          <w:szCs w:val="24"/>
        </w:rPr>
        <w:tab/>
      </w:r>
      <w:r w:rsidRPr="00D03D2B">
        <w:rPr>
          <w:rFonts w:ascii="Times New Roman" w:hAnsi="Times New Roman" w:cs="Times New Roman"/>
          <w:sz w:val="24"/>
          <w:szCs w:val="24"/>
        </w:rPr>
        <w:tab/>
      </w:r>
      <w:r w:rsidRPr="00D03D2B">
        <w:rPr>
          <w:rFonts w:ascii="Times New Roman" w:hAnsi="Times New Roman" w:cs="Times New Roman"/>
          <w:sz w:val="24"/>
          <w:szCs w:val="24"/>
        </w:rPr>
        <w:tab/>
      </w:r>
      <w:r w:rsidRPr="00D03D2B">
        <w:rPr>
          <w:rFonts w:ascii="Times New Roman" w:hAnsi="Times New Roman" w:cs="Times New Roman"/>
          <w:sz w:val="24"/>
          <w:szCs w:val="24"/>
        </w:rPr>
        <w:tab/>
      </w:r>
      <w:r w:rsidRPr="00D03D2B">
        <w:rPr>
          <w:rFonts w:ascii="Times New Roman" w:hAnsi="Times New Roman" w:cs="Times New Roman"/>
          <w:sz w:val="24"/>
          <w:szCs w:val="24"/>
        </w:rPr>
        <w:tab/>
      </w:r>
      <w:r w:rsidRPr="00D03D2B">
        <w:rPr>
          <w:rFonts w:ascii="Times New Roman" w:hAnsi="Times New Roman" w:cs="Times New Roman"/>
          <w:sz w:val="24"/>
          <w:szCs w:val="24"/>
        </w:rPr>
        <w:tab/>
      </w:r>
      <w:r w:rsidRPr="00D03D2B">
        <w:rPr>
          <w:rFonts w:ascii="Times New Roman" w:hAnsi="Times New Roman" w:cs="Times New Roman"/>
          <w:sz w:val="24"/>
          <w:szCs w:val="24"/>
        </w:rPr>
        <w:tab/>
      </w:r>
      <w:r w:rsidRPr="00D03D2B">
        <w:rPr>
          <w:rFonts w:ascii="Times New Roman" w:hAnsi="Times New Roman" w:cs="Times New Roman"/>
          <w:sz w:val="24"/>
          <w:szCs w:val="24"/>
        </w:rPr>
        <w:tab/>
      </w:r>
      <w:r w:rsidRPr="00D03D2B">
        <w:rPr>
          <w:rFonts w:ascii="Times New Roman" w:hAnsi="Times New Roman" w:cs="Times New Roman"/>
          <w:sz w:val="24"/>
          <w:szCs w:val="24"/>
        </w:rPr>
        <w:tab/>
        <w:t>4100</w:t>
      </w:r>
      <w:r w:rsidR="00D03D2B">
        <w:rPr>
          <w:rFonts w:ascii="Times New Roman" w:hAnsi="Times New Roman" w:cs="Times New Roman"/>
          <w:sz w:val="24"/>
          <w:szCs w:val="24"/>
        </w:rPr>
        <w:t xml:space="preserve"> zł </w:t>
      </w:r>
    </w:p>
    <w:p w:rsidR="00D374F4" w:rsidRPr="00D03D2B" w:rsidRDefault="00D374F4" w:rsidP="00D374F4">
      <w:pPr>
        <w:rPr>
          <w:rFonts w:ascii="Times New Roman" w:hAnsi="Times New Roman" w:cs="Times New Roman"/>
          <w:sz w:val="24"/>
          <w:szCs w:val="24"/>
        </w:rPr>
      </w:pPr>
      <w:r w:rsidRPr="00D03D2B">
        <w:rPr>
          <w:rFonts w:ascii="Times New Roman" w:hAnsi="Times New Roman" w:cs="Times New Roman"/>
          <w:sz w:val="24"/>
          <w:szCs w:val="24"/>
        </w:rPr>
        <w:t xml:space="preserve">3. 2 kosze na odpady z montażem </w:t>
      </w:r>
      <w:r w:rsidRPr="00D03D2B">
        <w:rPr>
          <w:rFonts w:ascii="Times New Roman" w:hAnsi="Times New Roman" w:cs="Times New Roman"/>
          <w:sz w:val="24"/>
          <w:szCs w:val="24"/>
        </w:rPr>
        <w:tab/>
      </w:r>
      <w:r w:rsidRPr="00D03D2B">
        <w:rPr>
          <w:rFonts w:ascii="Times New Roman" w:hAnsi="Times New Roman" w:cs="Times New Roman"/>
          <w:sz w:val="24"/>
          <w:szCs w:val="24"/>
        </w:rPr>
        <w:tab/>
      </w:r>
      <w:r w:rsidRPr="00D03D2B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                                                                         </w:t>
      </w:r>
      <w:r w:rsidR="00D03D2B">
        <w:rPr>
          <w:rFonts w:ascii="Times New Roman" w:hAnsi="Times New Roman" w:cs="Times New Roman"/>
          <w:sz w:val="24"/>
          <w:szCs w:val="24"/>
        </w:rPr>
        <w:t xml:space="preserve">    </w:t>
      </w:r>
      <w:r w:rsidRPr="00D03D2B">
        <w:rPr>
          <w:rFonts w:ascii="Times New Roman" w:hAnsi="Times New Roman" w:cs="Times New Roman"/>
          <w:sz w:val="24"/>
          <w:szCs w:val="24"/>
        </w:rPr>
        <w:t xml:space="preserve"> </w:t>
      </w:r>
      <w:r w:rsidR="00D03D2B">
        <w:rPr>
          <w:rFonts w:ascii="Times New Roman" w:hAnsi="Times New Roman" w:cs="Times New Roman"/>
          <w:sz w:val="24"/>
          <w:szCs w:val="24"/>
        </w:rPr>
        <w:t xml:space="preserve">  </w:t>
      </w:r>
      <w:r w:rsidR="00D03D2B" w:rsidRPr="00D03D2B">
        <w:rPr>
          <w:rFonts w:ascii="Times New Roman" w:hAnsi="Times New Roman" w:cs="Times New Roman"/>
          <w:sz w:val="24"/>
          <w:szCs w:val="24"/>
        </w:rPr>
        <w:t>3000</w:t>
      </w:r>
      <w:r w:rsidR="00D03D2B">
        <w:rPr>
          <w:rFonts w:ascii="Times New Roman" w:hAnsi="Times New Roman" w:cs="Times New Roman"/>
          <w:sz w:val="24"/>
          <w:szCs w:val="24"/>
        </w:rPr>
        <w:t xml:space="preserve"> zł </w:t>
      </w:r>
      <w:r w:rsidRPr="00D03D2B">
        <w:rPr>
          <w:rFonts w:ascii="Times New Roman" w:hAnsi="Times New Roman" w:cs="Times New Roman"/>
          <w:sz w:val="24"/>
          <w:szCs w:val="24"/>
        </w:rPr>
        <w:t xml:space="preserve">                   </w:t>
      </w:r>
    </w:p>
    <w:p w:rsidR="00D374F4" w:rsidRPr="00D03D2B" w:rsidRDefault="00D374F4" w:rsidP="00D374F4">
      <w:pPr>
        <w:rPr>
          <w:rFonts w:ascii="Times New Roman" w:hAnsi="Times New Roman" w:cs="Times New Roman"/>
          <w:sz w:val="24"/>
          <w:szCs w:val="24"/>
        </w:rPr>
      </w:pPr>
      <w:r w:rsidRPr="00D03D2B">
        <w:rPr>
          <w:rFonts w:ascii="Times New Roman" w:hAnsi="Times New Roman" w:cs="Times New Roman"/>
          <w:sz w:val="24"/>
          <w:szCs w:val="24"/>
        </w:rPr>
        <w:t xml:space="preserve">   </w:t>
      </w:r>
      <w:r w:rsidRPr="00D03D2B">
        <w:rPr>
          <w:rFonts w:ascii="Times New Roman" w:hAnsi="Times New Roman" w:cs="Times New Roman"/>
          <w:sz w:val="24"/>
          <w:szCs w:val="24"/>
        </w:rPr>
        <w:tab/>
      </w:r>
      <w:r w:rsidRPr="00D03D2B">
        <w:rPr>
          <w:rFonts w:ascii="Times New Roman" w:hAnsi="Times New Roman" w:cs="Times New Roman"/>
          <w:sz w:val="24"/>
          <w:szCs w:val="24"/>
        </w:rPr>
        <w:tab/>
      </w:r>
      <w:r w:rsidRPr="00D03D2B">
        <w:rPr>
          <w:rFonts w:ascii="Times New Roman" w:hAnsi="Times New Roman" w:cs="Times New Roman"/>
          <w:sz w:val="24"/>
          <w:szCs w:val="24"/>
        </w:rPr>
        <w:tab/>
      </w:r>
      <w:r w:rsidRPr="00D03D2B">
        <w:rPr>
          <w:rFonts w:ascii="Times New Roman" w:hAnsi="Times New Roman" w:cs="Times New Roman"/>
          <w:sz w:val="24"/>
          <w:szCs w:val="24"/>
        </w:rPr>
        <w:tab/>
      </w:r>
      <w:r w:rsidRPr="00D03D2B">
        <w:rPr>
          <w:rFonts w:ascii="Times New Roman" w:hAnsi="Times New Roman" w:cs="Times New Roman"/>
          <w:sz w:val="24"/>
          <w:szCs w:val="24"/>
        </w:rPr>
        <w:tab/>
      </w:r>
      <w:r w:rsidRPr="00D03D2B">
        <w:rPr>
          <w:rFonts w:ascii="Times New Roman" w:hAnsi="Times New Roman" w:cs="Times New Roman"/>
          <w:sz w:val="24"/>
          <w:szCs w:val="24"/>
        </w:rPr>
        <w:tab/>
      </w:r>
      <w:r w:rsidRPr="00D03D2B">
        <w:rPr>
          <w:rFonts w:ascii="Times New Roman" w:hAnsi="Times New Roman" w:cs="Times New Roman"/>
          <w:sz w:val="24"/>
          <w:szCs w:val="24"/>
        </w:rPr>
        <w:tab/>
      </w:r>
      <w:r w:rsidRPr="00D03D2B">
        <w:rPr>
          <w:rFonts w:ascii="Times New Roman" w:hAnsi="Times New Roman" w:cs="Times New Roman"/>
          <w:sz w:val="24"/>
          <w:szCs w:val="24"/>
        </w:rPr>
        <w:tab/>
      </w:r>
      <w:r w:rsidRPr="00D03D2B">
        <w:rPr>
          <w:rFonts w:ascii="Times New Roman" w:hAnsi="Times New Roman" w:cs="Times New Roman"/>
          <w:sz w:val="24"/>
          <w:szCs w:val="24"/>
        </w:rPr>
        <w:tab/>
      </w:r>
      <w:r w:rsidRPr="00D03D2B">
        <w:rPr>
          <w:rFonts w:ascii="Times New Roman" w:hAnsi="Times New Roman" w:cs="Times New Roman"/>
          <w:sz w:val="24"/>
          <w:szCs w:val="24"/>
        </w:rPr>
        <w:tab/>
      </w:r>
      <w:r w:rsidRPr="00D03D2B">
        <w:rPr>
          <w:rFonts w:ascii="Times New Roman" w:hAnsi="Times New Roman" w:cs="Times New Roman"/>
          <w:sz w:val="24"/>
          <w:szCs w:val="24"/>
        </w:rPr>
        <w:tab/>
      </w:r>
      <w:r w:rsidRPr="00D03D2B">
        <w:rPr>
          <w:rFonts w:ascii="Times New Roman" w:hAnsi="Times New Roman" w:cs="Times New Roman"/>
          <w:sz w:val="24"/>
          <w:szCs w:val="24"/>
        </w:rPr>
        <w:tab/>
      </w:r>
      <w:r w:rsidRPr="00D03D2B">
        <w:rPr>
          <w:rFonts w:ascii="Times New Roman" w:hAnsi="Times New Roman" w:cs="Times New Roman"/>
          <w:sz w:val="24"/>
          <w:szCs w:val="24"/>
        </w:rPr>
        <w:tab/>
      </w:r>
      <w:r w:rsidRPr="00D03D2B">
        <w:rPr>
          <w:rFonts w:ascii="Times New Roman" w:hAnsi="Times New Roman" w:cs="Times New Roman"/>
          <w:sz w:val="24"/>
          <w:szCs w:val="24"/>
        </w:rPr>
        <w:tab/>
        <w:t>Całkowity koszt                  43100</w:t>
      </w:r>
      <w:r w:rsidR="00D03D2B">
        <w:rPr>
          <w:rFonts w:ascii="Times New Roman" w:hAnsi="Times New Roman" w:cs="Times New Roman"/>
          <w:sz w:val="24"/>
          <w:szCs w:val="24"/>
        </w:rPr>
        <w:t xml:space="preserve"> zł</w:t>
      </w:r>
    </w:p>
    <w:p w:rsidR="00D374F4" w:rsidRPr="000B63C9" w:rsidRDefault="00D374F4" w:rsidP="00D374F4">
      <w:pPr>
        <w:rPr>
          <w:rFonts w:ascii="Times New Roman" w:hAnsi="Times New Roman" w:cs="Times New Roman"/>
          <w:b/>
          <w:sz w:val="24"/>
          <w:szCs w:val="24"/>
        </w:rPr>
      </w:pPr>
      <w:r w:rsidRPr="000B63C9">
        <w:rPr>
          <w:rFonts w:ascii="Times New Roman" w:hAnsi="Times New Roman" w:cs="Times New Roman"/>
          <w:b/>
          <w:sz w:val="24"/>
          <w:szCs w:val="24"/>
        </w:rPr>
        <w:t xml:space="preserve">Całkowity koszt wykonania projektu to 125000zł </w:t>
      </w:r>
      <w:bookmarkStart w:id="0" w:name="_GoBack"/>
      <w:bookmarkEnd w:id="0"/>
    </w:p>
    <w:p w:rsidR="00D374F4" w:rsidRDefault="00D374F4" w:rsidP="00D374F4"/>
    <w:p w:rsidR="00D374F4" w:rsidRDefault="00D374F4" w:rsidP="00D374F4"/>
    <w:p w:rsidR="00D374F4" w:rsidRDefault="00D374F4" w:rsidP="00D374F4"/>
    <w:p w:rsidR="00D374F4" w:rsidRDefault="00D374F4" w:rsidP="00D374F4"/>
    <w:p w:rsidR="00D374F4" w:rsidRDefault="00E654F1" w:rsidP="00D374F4">
      <w:r>
        <w:rPr>
          <w:noProof/>
          <w:lang w:eastAsia="pl-PL"/>
        </w:rPr>
        <w:drawing>
          <wp:inline distT="0" distB="0" distL="0" distR="0">
            <wp:extent cx="8886825" cy="2524125"/>
            <wp:effectExtent l="0" t="0" r="9525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4F1" w:rsidRDefault="00E654F1" w:rsidP="00D374F4">
      <w:r>
        <w:t>Cena w projekcie dotyczy</w:t>
      </w:r>
      <w:r w:rsidR="007C123D">
        <w:t xml:space="preserve"> zestawu </w:t>
      </w:r>
      <w:r>
        <w:t xml:space="preserve"> koloru brązowo- szary </w:t>
      </w:r>
      <w:r w:rsidR="007C123D">
        <w:t xml:space="preserve">5999,90 zł </w:t>
      </w:r>
    </w:p>
    <w:p w:rsidR="00E654F1" w:rsidRDefault="00A47205" w:rsidP="00D374F4">
      <w:r>
        <w:lastRenderedPageBreak/>
        <w:t xml:space="preserve">Tablica kredowa zewnętrzna do zielonej klasy </w:t>
      </w:r>
    </w:p>
    <w:p w:rsidR="00E654F1" w:rsidRDefault="00A47205" w:rsidP="00D374F4">
      <w:r>
        <w:rPr>
          <w:noProof/>
          <w:lang w:eastAsia="pl-PL"/>
        </w:rPr>
        <w:drawing>
          <wp:inline distT="0" distB="0" distL="0" distR="0">
            <wp:extent cx="8877300" cy="340995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4F4" w:rsidRDefault="00D374F4" w:rsidP="00D374F4"/>
    <w:p w:rsidR="00D374F4" w:rsidRDefault="00D374F4" w:rsidP="00D374F4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</w:t>
      </w:r>
    </w:p>
    <w:p w:rsidR="00D374F4" w:rsidRPr="00D374F4" w:rsidRDefault="00BC6A77" w:rsidP="00D374F4">
      <w:r>
        <w:rPr>
          <w:noProof/>
          <w:lang w:eastAsia="pl-PL"/>
        </w:rPr>
        <w:lastRenderedPageBreak/>
        <w:drawing>
          <wp:inline distT="0" distB="0" distL="0" distR="0">
            <wp:extent cx="4991100" cy="34290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822" w:rsidRDefault="00FA3822"/>
    <w:p w:rsidR="00FA3822" w:rsidRDefault="00FA3822"/>
    <w:sectPr w:rsidR="00FA3822" w:rsidSect="00FA382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4B48"/>
    <w:rsid w:val="0001555C"/>
    <w:rsid w:val="000B63C9"/>
    <w:rsid w:val="00247D61"/>
    <w:rsid w:val="00316F55"/>
    <w:rsid w:val="0079493F"/>
    <w:rsid w:val="007C123D"/>
    <w:rsid w:val="009C7904"/>
    <w:rsid w:val="00A47205"/>
    <w:rsid w:val="00BC6A77"/>
    <w:rsid w:val="00CD6710"/>
    <w:rsid w:val="00D03D2B"/>
    <w:rsid w:val="00D374F4"/>
    <w:rsid w:val="00D81B93"/>
    <w:rsid w:val="00DD4B48"/>
    <w:rsid w:val="00E654F1"/>
    <w:rsid w:val="00FA3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F9BF35-1A36-4C1F-9369-182F7BFFB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374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109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4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310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Maciej</dc:creator>
  <cp:keywords/>
  <dc:description/>
  <cp:lastModifiedBy>Maciej</cp:lastModifiedBy>
  <cp:revision>11</cp:revision>
  <dcterms:created xsi:type="dcterms:W3CDTF">2023-06-26T19:13:00Z</dcterms:created>
  <dcterms:modified xsi:type="dcterms:W3CDTF">2023-06-26T20:23:00Z</dcterms:modified>
</cp:coreProperties>
</file>